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D58A9C" w14:textId="62A1E8B4" w:rsidR="00715B66" w:rsidRPr="003352DE" w:rsidRDefault="0043671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i/>
          <w:iCs/>
        </w:rPr>
        <w:t>7</w:t>
      </w:r>
      <w:r w:rsidR="00D876E6">
        <w:rPr>
          <w:rFonts w:ascii="Times" w:hAnsi="Times"/>
          <w:b/>
          <w:bCs/>
          <w:i/>
          <w:iCs/>
        </w:rPr>
        <w:t>6</w:t>
      </w:r>
      <w:proofErr w:type="spellStart"/>
      <w:r w:rsidRPr="00D876E6">
        <w:rPr>
          <w:rFonts w:ascii="Times" w:hAnsi="Times"/>
          <w:b/>
          <w:bCs/>
          <w:i/>
          <w:iCs/>
          <w:vertAlign w:val="superscript"/>
          <w:lang w:val="en-US"/>
        </w:rPr>
        <w:t>th</w:t>
      </w:r>
      <w:proofErr w:type="spellEnd"/>
      <w:r w:rsidR="00D876E6">
        <w:rPr>
          <w:rFonts w:ascii="Times" w:hAnsi="Times"/>
          <w:b/>
          <w:bCs/>
          <w:i/>
          <w:iCs/>
          <w:lang w:val="en-US"/>
        </w:rPr>
        <w:t xml:space="preserve"> </w:t>
      </w:r>
      <w:r w:rsidR="00D876E6">
        <w:rPr>
          <w:rFonts w:ascii="Times" w:hAnsi="Times"/>
          <w:b/>
          <w:bCs/>
          <w:lang w:val="en-US"/>
        </w:rPr>
        <w:t>MARY E</w:t>
      </w:r>
      <w:r w:rsidR="00296760">
        <w:rPr>
          <w:rFonts w:ascii="Times" w:hAnsi="Times"/>
          <w:b/>
          <w:bCs/>
          <w:lang w:val="en-US"/>
        </w:rPr>
        <w:t>.</w:t>
      </w:r>
      <w:r w:rsidR="00D876E6">
        <w:rPr>
          <w:rFonts w:ascii="Times" w:hAnsi="Times"/>
          <w:b/>
          <w:bCs/>
          <w:lang w:val="en-US"/>
        </w:rPr>
        <w:t xml:space="preserve"> PERRY F</w:t>
      </w:r>
      <w:r>
        <w:rPr>
          <w:rFonts w:ascii="Times" w:hAnsi="Times"/>
          <w:b/>
          <w:bCs/>
          <w:lang w:val="en-US"/>
        </w:rPr>
        <w:t xml:space="preserve">REEDOM FUND BANQUET  </w:t>
      </w:r>
      <w:r>
        <w:rPr>
          <w:rFonts w:ascii="Arial Unicode MS" w:hAnsi="Arial Unicode MS"/>
        </w:rPr>
        <w:br/>
      </w:r>
      <w:r w:rsidRPr="003352DE">
        <w:rPr>
          <w:rFonts w:ascii="Times New Roman" w:hAnsi="Times New Roman"/>
          <w:b/>
          <w:bCs/>
          <w:sz w:val="24"/>
          <w:szCs w:val="24"/>
        </w:rPr>
        <w:t>“</w:t>
      </w:r>
      <w:r w:rsidR="00D876E6" w:rsidRPr="003352DE">
        <w:rPr>
          <w:rFonts w:ascii="Times New Roman" w:hAnsi="Times New Roman"/>
          <w:b/>
          <w:bCs/>
          <w:sz w:val="24"/>
          <w:szCs w:val="24"/>
        </w:rPr>
        <w:t>Always Fighting Forward</w:t>
      </w:r>
      <w:r w:rsidRPr="003352DE">
        <w:rPr>
          <w:rFonts w:ascii="Times New Roman" w:hAnsi="Times New Roman"/>
          <w:b/>
          <w:bCs/>
          <w:sz w:val="24"/>
          <w:szCs w:val="24"/>
        </w:rPr>
        <w:t>”</w:t>
      </w:r>
    </w:p>
    <w:p w14:paraId="3333837A" w14:textId="76B9C94E" w:rsidR="00715B66" w:rsidRPr="003352DE" w:rsidRDefault="00436717">
      <w:pPr>
        <w:pStyle w:val="BodyA"/>
        <w:rPr>
          <w:rFonts w:ascii="Times" w:eastAsia="Times" w:hAnsi="Times" w:cs="Times"/>
          <w:b/>
          <w:bCs/>
          <w:sz w:val="24"/>
          <w:szCs w:val="24"/>
        </w:rPr>
      </w:pPr>
      <w:r w:rsidRPr="003352DE">
        <w:rPr>
          <w:rFonts w:ascii="Times New Roman" w:hAnsi="Times New Roman"/>
          <w:b/>
          <w:bCs/>
          <w:sz w:val="24"/>
          <w:szCs w:val="24"/>
          <w:lang w:val="en-US"/>
        </w:rPr>
        <w:t xml:space="preserve">October </w:t>
      </w:r>
      <w:r w:rsidR="00D876E6" w:rsidRPr="003352DE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3352DE">
        <w:rPr>
          <w:rFonts w:ascii="Times New Roman" w:hAnsi="Times New Roman"/>
          <w:b/>
          <w:bCs/>
          <w:sz w:val="24"/>
          <w:szCs w:val="24"/>
          <w:lang w:val="en-US"/>
        </w:rPr>
        <w:t>6, 20</w:t>
      </w:r>
      <w:r w:rsidR="00D876E6" w:rsidRPr="003352DE">
        <w:rPr>
          <w:rFonts w:ascii="Times New Roman" w:hAnsi="Times New Roman"/>
          <w:b/>
          <w:bCs/>
          <w:sz w:val="24"/>
          <w:szCs w:val="24"/>
          <w:lang w:val="en-US"/>
        </w:rPr>
        <w:t>21</w:t>
      </w:r>
    </w:p>
    <w:p w14:paraId="5A479C16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 xml:space="preserve">Please indicate your advertisement choice by placing a (X) on the appropriate blank.  </w:t>
      </w:r>
    </w:p>
    <w:p w14:paraId="083BDDC0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Enclose the advertising information with (if desired) a photograph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 xml:space="preserve">. </w:t>
      </w: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 xml:space="preserve">Submit digital ready ads to </w:t>
      </w:r>
    </w:p>
    <w:p w14:paraId="7BB6B57C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wenwakenaacpsec@aol.com</w:t>
      </w:r>
    </w:p>
    <w:p w14:paraId="2B5D52BB" w14:textId="77777777" w:rsidR="00715B66" w:rsidRDefault="00715B66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0"/>
          <w:szCs w:val="20"/>
          <w:lang w:val="en-US"/>
        </w:rPr>
      </w:pPr>
    </w:p>
    <w:p w14:paraId="363B8D00" w14:textId="7616622D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Back Cover *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>$</w:t>
      </w:r>
      <w:r w:rsidR="00A77C96" w:rsidRPr="003F5B96">
        <w:rPr>
          <w:rFonts w:ascii="Garamond" w:hAnsi="Garamond"/>
          <w:kern w:val="18"/>
          <w:sz w:val="24"/>
          <w:szCs w:val="24"/>
          <w:lang w:val="en-US"/>
        </w:rPr>
        <w:t>5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00.00</w:t>
      </w:r>
    </w:p>
    <w:p w14:paraId="259D1444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161F3153" w14:textId="762DC7F3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Front &amp; Back inside cover *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>$</w:t>
      </w:r>
      <w:r w:rsidR="00D876E6" w:rsidRPr="003F5B96">
        <w:rPr>
          <w:rFonts w:ascii="Garamond" w:hAnsi="Garamond"/>
          <w:kern w:val="18"/>
          <w:sz w:val="24"/>
          <w:szCs w:val="24"/>
          <w:lang w:val="en-US"/>
        </w:rPr>
        <w:t>5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00.00</w:t>
      </w:r>
    </w:p>
    <w:p w14:paraId="45B3EE9B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22D585A7" w14:textId="5193DF5C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Full Page Ad*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>$</w:t>
      </w:r>
      <w:r w:rsidR="00D876E6" w:rsidRPr="003F5B96">
        <w:rPr>
          <w:rFonts w:ascii="Garamond" w:hAnsi="Garamond"/>
          <w:kern w:val="18"/>
          <w:sz w:val="24"/>
          <w:szCs w:val="24"/>
          <w:lang w:val="en-US"/>
        </w:rPr>
        <w:t>2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50.00</w:t>
      </w:r>
    </w:p>
    <w:p w14:paraId="74752D3C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4E554145" w14:textId="7198A2BA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Half Page Ad*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>$</w:t>
      </w:r>
      <w:r w:rsidR="00D876E6" w:rsidRPr="003F5B96">
        <w:rPr>
          <w:rFonts w:ascii="Garamond" w:hAnsi="Garamond"/>
          <w:kern w:val="18"/>
          <w:sz w:val="24"/>
          <w:szCs w:val="24"/>
          <w:lang w:val="en-US"/>
        </w:rPr>
        <w:t>125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.00</w:t>
      </w:r>
    </w:p>
    <w:p w14:paraId="37B5D241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554FC774" w14:textId="555CA272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Fourth Page Ad *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proofErr w:type="gramStart"/>
      <w:r w:rsidRPr="003F5B96">
        <w:rPr>
          <w:rFonts w:ascii="Garamond" w:hAnsi="Garamond"/>
          <w:kern w:val="18"/>
          <w:sz w:val="24"/>
          <w:szCs w:val="24"/>
          <w:lang w:val="en-US"/>
        </w:rPr>
        <w:t xml:space="preserve">$  </w:t>
      </w:r>
      <w:r w:rsidR="00D876E6" w:rsidRPr="003F5B96">
        <w:rPr>
          <w:rFonts w:ascii="Garamond" w:hAnsi="Garamond"/>
          <w:kern w:val="18"/>
          <w:sz w:val="24"/>
          <w:szCs w:val="24"/>
          <w:lang w:val="en-US"/>
        </w:rPr>
        <w:t>75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.00</w:t>
      </w:r>
      <w:proofErr w:type="gramEnd"/>
    </w:p>
    <w:p w14:paraId="70A37DB0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4B19ACE4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Table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>$280.00</w:t>
      </w:r>
    </w:p>
    <w:p w14:paraId="330A8CA8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 xml:space="preserve">         (8 Tickets)</w:t>
      </w:r>
    </w:p>
    <w:p w14:paraId="36C2DD1A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6CA900A4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 Ticket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proofErr w:type="gramStart"/>
      <w:r w:rsidRPr="003F5B96">
        <w:rPr>
          <w:rFonts w:ascii="Garamond" w:hAnsi="Garamond"/>
          <w:kern w:val="18"/>
          <w:sz w:val="24"/>
          <w:szCs w:val="24"/>
          <w:lang w:val="en-US"/>
        </w:rPr>
        <w:t>$  35.00</w:t>
      </w:r>
      <w:proofErr w:type="gramEnd"/>
    </w:p>
    <w:p w14:paraId="2A8A7762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</w:p>
    <w:p w14:paraId="1D12C258" w14:textId="51F0017C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____Patron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kern w:val="18"/>
          <w:sz w:val="24"/>
          <w:szCs w:val="24"/>
          <w:lang w:val="en-US"/>
        </w:rPr>
        <w:tab/>
        <w:t xml:space="preserve">$   </w:t>
      </w:r>
      <w:r w:rsidR="00D876E6" w:rsidRPr="003F5B96">
        <w:rPr>
          <w:rFonts w:ascii="Garamond" w:hAnsi="Garamond"/>
          <w:kern w:val="18"/>
          <w:sz w:val="24"/>
          <w:szCs w:val="24"/>
          <w:lang w:val="en-US"/>
        </w:rPr>
        <w:t>10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>.00/per name</w:t>
      </w:r>
    </w:p>
    <w:p w14:paraId="3A33A1A9" w14:textId="77777777" w:rsidR="00715B66" w:rsidRPr="003F5B96" w:rsidRDefault="00436717">
      <w:pPr>
        <w:pStyle w:val="BodyA"/>
        <w:ind w:left="360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* Add $10.00 to price if you want a color picture included</w:t>
      </w:r>
    </w:p>
    <w:p w14:paraId="0EBB777E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TOTAL SUBMITTED WITH CONTRACT</w:t>
      </w:r>
      <w:r w:rsidRPr="003F5B96">
        <w:rPr>
          <w:rFonts w:ascii="Garamond" w:hAnsi="Garamond"/>
          <w:kern w:val="18"/>
          <w:sz w:val="24"/>
          <w:szCs w:val="24"/>
          <w:lang w:val="en-US"/>
        </w:rPr>
        <w:t xml:space="preserve">    $____________</w:t>
      </w:r>
    </w:p>
    <w:p w14:paraId="6A005328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sz w:val="24"/>
          <w:szCs w:val="24"/>
          <w:lang w:val="en-US"/>
        </w:rPr>
      </w:pPr>
      <w:r w:rsidRPr="003F5B96">
        <w:rPr>
          <w:rFonts w:ascii="Garamond" w:hAnsi="Garamond"/>
          <w:kern w:val="18"/>
          <w:sz w:val="24"/>
          <w:szCs w:val="24"/>
          <w:lang w:val="en-US"/>
        </w:rPr>
        <w:t>If not digital ready, please type or print your hardcopy advertisement as it is to appear in the Souvenir booklet. Make your check or money order payable to:  WENDELL-WAKE NAACP and mail it along with this contract and your advertisement layout to:</w:t>
      </w:r>
    </w:p>
    <w:p w14:paraId="481C469B" w14:textId="77777777" w:rsidR="00D876E6" w:rsidRPr="003F5B96" w:rsidRDefault="00436717" w:rsidP="00D876E6">
      <w:pPr>
        <w:pStyle w:val="BodyA"/>
        <w:jc w:val="both"/>
        <w:rPr>
          <w:rFonts w:ascii="Garamond" w:hAnsi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kern w:val="18"/>
          <w:sz w:val="24"/>
          <w:szCs w:val="24"/>
          <w:lang w:val="en-US"/>
        </w:rPr>
        <w:tab/>
      </w: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Wendell-Wake NAACP</w:t>
      </w:r>
    </w:p>
    <w:p w14:paraId="251DC80F" w14:textId="50971B1E" w:rsidR="00715B66" w:rsidRPr="003F5B96" w:rsidRDefault="00436717" w:rsidP="00D876E6">
      <w:pPr>
        <w:pStyle w:val="BodyA"/>
        <w:ind w:left="2160" w:firstLine="720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noProof/>
          <w:sz w:val="24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66D3A956" wp14:editId="611431AA">
            <wp:simplePos x="0" y="0"/>
            <wp:positionH relativeFrom="page">
              <wp:posOffset>3027427</wp:posOffset>
            </wp:positionH>
            <wp:positionV relativeFrom="page">
              <wp:posOffset>236283</wp:posOffset>
            </wp:positionV>
            <wp:extent cx="1635179" cy="383758"/>
            <wp:effectExtent l="0" t="0" r="0" b="0"/>
            <wp:wrapTopAndBottom distT="152400" distB="152400"/>
            <wp:docPr id="1073741826" name="officeArt object" descr="NAACP_signature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AACP_signature_CMYK.pdf" descr="NAACP_signature_CMYK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179" cy="383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5B96">
        <w:rPr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EC23666" wp14:editId="5BADD99E">
                <wp:simplePos x="0" y="0"/>
                <wp:positionH relativeFrom="page">
                  <wp:posOffset>3027426</wp:posOffset>
                </wp:positionH>
                <wp:positionV relativeFrom="page">
                  <wp:posOffset>620040</wp:posOffset>
                </wp:positionV>
                <wp:extent cx="1424452" cy="236847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452" cy="236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70D57" w14:textId="77777777" w:rsidR="00715B66" w:rsidRDefault="00436717">
                            <w:pPr>
                              <w:pStyle w:val="BodyA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004C7F"/>
                                <w:u w:color="004C7F"/>
                                <w:lang w:val="en-US"/>
                              </w:rPr>
                              <w:t>Wendell-Wake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2366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38.4pt;margin-top:48.8pt;width:112.15pt;height:18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" filled="f" stroked="f" strokeweight="1pt">
                <v:stroke miterlimit="4"/>
                <v:textbox inset="4pt,4pt,4pt,4pt">
                  <w:txbxContent>
                    <w:p w14:paraId="71E70D57" w14:textId="77777777" w:rsidR="00715B66" w:rsidRDefault="00436717">
                      <w:pPr>
                        <w:pStyle w:val="BodyA"/>
                        <w:jc w:val="left"/>
                      </w:pP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004C7F"/>
                          <w:u w:color="004C7F"/>
                          <w:lang w:val="en-US"/>
                        </w:rPr>
                        <w:t>Wendell-Wake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876E6"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 xml:space="preserve">Mary E. Perry </w:t>
      </w:r>
      <w:r w:rsidRPr="003F5B96">
        <w:rPr>
          <w:rFonts w:ascii="Garamond" w:hAnsi="Garamond"/>
          <w:b/>
          <w:bCs/>
          <w:kern w:val="18"/>
          <w:sz w:val="24"/>
          <w:szCs w:val="24"/>
          <w:lang w:val="en-US"/>
        </w:rPr>
        <w:t>Freedom Fund Banquet</w:t>
      </w:r>
    </w:p>
    <w:p w14:paraId="0290BAB3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  <w:t>P.O. Box 46648</w:t>
      </w:r>
    </w:p>
    <w:p w14:paraId="055710F0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</w:pP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</w:r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ab/>
        <w:t xml:space="preserve">Raleigh, North </w:t>
      </w:r>
      <w:proofErr w:type="gramStart"/>
      <w:r w:rsidRPr="003F5B96">
        <w:rPr>
          <w:rFonts w:ascii="Garamond" w:eastAsia="Garamond" w:hAnsi="Garamond" w:cs="Garamond"/>
          <w:b/>
          <w:bCs/>
          <w:kern w:val="18"/>
          <w:sz w:val="24"/>
          <w:szCs w:val="24"/>
          <w:lang w:val="en-US"/>
        </w:rPr>
        <w:t>Carolina  27620</w:t>
      </w:r>
      <w:proofErr w:type="gramEnd"/>
    </w:p>
    <w:p w14:paraId="78318B99" w14:textId="0011C9C3" w:rsidR="00715B66" w:rsidRPr="003F5B96" w:rsidRDefault="00436717">
      <w:pPr>
        <w:pStyle w:val="BodyA"/>
        <w:jc w:val="both"/>
        <w:rPr>
          <w:rFonts w:ascii="Garamond" w:eastAsia="Garamond" w:hAnsi="Garamond" w:cs="Garamond"/>
          <w:b/>
          <w:bCs/>
          <w:i/>
          <w:iCs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 xml:space="preserve">Advertisements and monies must be received no later than </w:t>
      </w:r>
      <w:r w:rsidR="00D876E6" w:rsidRPr="003F5B96">
        <w:rPr>
          <w:rFonts w:ascii="Garamond" w:hAnsi="Garamond"/>
          <w:kern w:val="18"/>
          <w:lang w:val="en-US"/>
        </w:rPr>
        <w:t>September 30</w:t>
      </w:r>
      <w:r w:rsidRPr="003F5B96">
        <w:rPr>
          <w:rFonts w:ascii="Garamond" w:hAnsi="Garamond"/>
          <w:kern w:val="18"/>
          <w:lang w:val="en-US"/>
        </w:rPr>
        <w:t>, 20</w:t>
      </w:r>
      <w:r w:rsidR="00D876E6" w:rsidRPr="003F5B96">
        <w:rPr>
          <w:rFonts w:ascii="Garamond" w:hAnsi="Garamond"/>
          <w:kern w:val="18"/>
          <w:lang w:val="en-US"/>
        </w:rPr>
        <w:t>21</w:t>
      </w:r>
      <w:r w:rsidRPr="003F5B96">
        <w:rPr>
          <w:rFonts w:ascii="Garamond" w:hAnsi="Garamond"/>
          <w:b/>
          <w:bCs/>
          <w:kern w:val="18"/>
          <w:lang w:val="en-US"/>
        </w:rPr>
        <w:t xml:space="preserve">.  Questions call (919) 332-3693. </w:t>
      </w:r>
    </w:p>
    <w:p w14:paraId="1FC55733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>This advertisement is authorized by:</w:t>
      </w:r>
    </w:p>
    <w:p w14:paraId="70AEF5FF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</w:p>
    <w:p w14:paraId="032039DE" w14:textId="522FAC6A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proofErr w:type="gramStart"/>
      <w:r w:rsidRPr="003F5B96">
        <w:rPr>
          <w:rFonts w:ascii="Garamond" w:hAnsi="Garamond"/>
          <w:kern w:val="18"/>
          <w:lang w:val="en-US"/>
        </w:rPr>
        <w:t>Name(</w:t>
      </w:r>
      <w:proofErr w:type="gramEnd"/>
      <w:r w:rsidRPr="003F5B96">
        <w:rPr>
          <w:rFonts w:ascii="Garamond" w:hAnsi="Garamond"/>
          <w:kern w:val="18"/>
          <w:lang w:val="en-US"/>
        </w:rPr>
        <w:t>Business): _______________________________________________________________________</w:t>
      </w:r>
    </w:p>
    <w:p w14:paraId="0658A170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</w:p>
    <w:p w14:paraId="11360A7A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>Address: ______________________________________________________________________________</w:t>
      </w:r>
    </w:p>
    <w:p w14:paraId="613CAB0C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</w:p>
    <w:p w14:paraId="6F7AD9EA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>City: _____________________________ State: ________</w:t>
      </w:r>
      <w:proofErr w:type="gramStart"/>
      <w:r w:rsidRPr="003F5B96">
        <w:rPr>
          <w:rFonts w:ascii="Garamond" w:hAnsi="Garamond"/>
          <w:kern w:val="18"/>
          <w:lang w:val="en-US"/>
        </w:rPr>
        <w:t>_  Zip</w:t>
      </w:r>
      <w:proofErr w:type="gramEnd"/>
      <w:r w:rsidRPr="003F5B96">
        <w:rPr>
          <w:rFonts w:ascii="Garamond" w:hAnsi="Garamond"/>
          <w:kern w:val="18"/>
          <w:lang w:val="en-US"/>
        </w:rPr>
        <w:t xml:space="preserve"> Code:_____________________________</w:t>
      </w:r>
    </w:p>
    <w:p w14:paraId="5706D367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</w:p>
    <w:p w14:paraId="3BE8F7C0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>Contact phone/email (if we have questions) ___________________________________________________</w:t>
      </w:r>
    </w:p>
    <w:p w14:paraId="737558B7" w14:textId="77777777" w:rsidR="00715B66" w:rsidRPr="003F5B96" w:rsidRDefault="00715B66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</w:p>
    <w:p w14:paraId="77D947C2" w14:textId="77777777" w:rsidR="00715B66" w:rsidRPr="003F5B96" w:rsidRDefault="00436717">
      <w:pPr>
        <w:pStyle w:val="BodyA"/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>Signature _____________________________________________</w:t>
      </w:r>
      <w:proofErr w:type="gramStart"/>
      <w:r w:rsidRPr="003F5B96">
        <w:rPr>
          <w:rFonts w:ascii="Garamond" w:hAnsi="Garamond"/>
          <w:kern w:val="18"/>
          <w:lang w:val="en-US"/>
        </w:rPr>
        <w:t>_  Date</w:t>
      </w:r>
      <w:proofErr w:type="gramEnd"/>
      <w:r w:rsidRPr="003F5B96">
        <w:rPr>
          <w:rFonts w:ascii="Garamond" w:hAnsi="Garamond"/>
          <w:kern w:val="18"/>
          <w:lang w:val="en-US"/>
        </w:rPr>
        <w:t>: __________________________</w:t>
      </w:r>
      <w:r w:rsidRPr="003F5B96">
        <w:rPr>
          <w:rFonts w:ascii="Garamond" w:eastAsia="Garamond" w:hAnsi="Garamond" w:cs="Garamond"/>
          <w:noProof/>
          <w:kern w:val="18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827830" wp14:editId="23499198">
                <wp:simplePos x="0" y="0"/>
                <wp:positionH relativeFrom="margin">
                  <wp:posOffset>495849</wp:posOffset>
                </wp:positionH>
                <wp:positionV relativeFrom="line">
                  <wp:posOffset>241231</wp:posOffset>
                </wp:positionV>
                <wp:extent cx="4868547" cy="831214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7" cy="83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60D9B8E" w14:textId="77777777" w:rsidR="00715B66" w:rsidRDefault="00436717">
                            <w:pPr>
                              <w:pStyle w:val="BodyA"/>
                              <w:rPr>
                                <w:rFonts w:ascii="Garamond" w:eastAsia="Garamond" w:hAnsi="Garamond" w:cs="Garamond"/>
                                <w:b/>
                                <w:bCs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>COMMITTEE USE ONLY</w:t>
                            </w:r>
                          </w:p>
                          <w:p w14:paraId="5315493D" w14:textId="77777777" w:rsidR="00715B66" w:rsidRDefault="00436717">
                            <w:pPr>
                              <w:pStyle w:val="BodyA"/>
                              <w:rPr>
                                <w:rFonts w:ascii="Garamond" w:eastAsia="Garamond" w:hAnsi="Garamond" w:cs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>Check Number _________</w:t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  <w:t>Date Received ___________</w:t>
                            </w:r>
                          </w:p>
                          <w:p w14:paraId="72A77AE7" w14:textId="77777777" w:rsidR="00715B66" w:rsidRDefault="00715B66">
                            <w:pPr>
                              <w:pStyle w:val="BodyA"/>
                              <w:rPr>
                                <w:rFonts w:ascii="Garamond" w:eastAsia="Garamond" w:hAnsi="Garamond" w:cs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22F6A4" w14:textId="77777777" w:rsidR="00715B66" w:rsidRDefault="00436717">
                            <w:pPr>
                              <w:pStyle w:val="BodyA"/>
                            </w:pP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>Check Amount _________</w:t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  <w:tab/>
                              <w:t>Ad Received 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27830" id="_x0000_s1027" type="#_x0000_t202" alt="officeArt object" style="position:absolute;left:0;text-align:left;margin-left:39.05pt;margin-top:19pt;width:383.35pt;height:65.4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">
                <v:stroke joinstyle="round"/>
                <v:textbox inset="1.2699mm,1.2699mm,1.2699mm,1.2699mm">
                  <w:txbxContent>
                    <w:p w14:paraId="060D9B8E" w14:textId="77777777" w:rsidR="00715B66" w:rsidRDefault="00436717">
                      <w:pPr>
                        <w:pStyle w:val="BodyA"/>
                        <w:rPr>
                          <w:rFonts w:ascii="Garamond" w:eastAsia="Garamond" w:hAnsi="Garamond" w:cs="Garamond"/>
                          <w:b/>
                          <w:bCs/>
                          <w:kern w:val="18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18"/>
                          <w:sz w:val="20"/>
                          <w:szCs w:val="20"/>
                          <w:lang w:val="en-US"/>
                        </w:rPr>
                        <w:t>COMMITTEE USE ONLY</w:t>
                      </w:r>
                    </w:p>
                    <w:p w14:paraId="5315493D" w14:textId="77777777" w:rsidR="00715B66" w:rsidRDefault="00436717">
                      <w:pPr>
                        <w:pStyle w:val="BodyA"/>
                        <w:rPr>
                          <w:rFonts w:ascii="Garamond" w:eastAsia="Garamond" w:hAnsi="Garamond" w:cs="Garamond"/>
                          <w:kern w:val="18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>Check Number _________</w:t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  <w:t>Date Received ___________</w:t>
                      </w:r>
                    </w:p>
                    <w:p w14:paraId="72A77AE7" w14:textId="77777777" w:rsidR="00715B66" w:rsidRDefault="00715B66">
                      <w:pPr>
                        <w:pStyle w:val="BodyA"/>
                        <w:rPr>
                          <w:rFonts w:ascii="Garamond" w:eastAsia="Garamond" w:hAnsi="Garamond" w:cs="Garamond"/>
                          <w:kern w:val="18"/>
                          <w:sz w:val="20"/>
                          <w:szCs w:val="20"/>
                          <w:lang w:val="en-US"/>
                        </w:rPr>
                      </w:pPr>
                    </w:p>
                    <w:p w14:paraId="1E22F6A4" w14:textId="77777777" w:rsidR="00715B66" w:rsidRDefault="00436717">
                      <w:pPr>
                        <w:pStyle w:val="BodyA"/>
                      </w:pP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>Check Amount _________</w:t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kern w:val="18"/>
                          <w:sz w:val="20"/>
                          <w:szCs w:val="20"/>
                          <w:lang w:val="en-US"/>
                        </w:rPr>
                        <w:tab/>
                        <w:t>Ad Received 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5A2D13D" w14:textId="77777777" w:rsidR="00715B66" w:rsidRPr="003F5B96" w:rsidRDefault="00436717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eastAsia="Garamond" w:hAnsi="Garamond" w:cs="Garamond"/>
          <w:kern w:val="18"/>
          <w:lang w:val="en-US"/>
        </w:rPr>
        <w:tab/>
      </w:r>
    </w:p>
    <w:p w14:paraId="3242036D" w14:textId="77777777" w:rsidR="00715B66" w:rsidRPr="003F5B96" w:rsidRDefault="00715B66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</w:p>
    <w:p w14:paraId="298A4683" w14:textId="77777777" w:rsidR="00715B66" w:rsidRPr="003F5B96" w:rsidRDefault="00715B66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</w:p>
    <w:p w14:paraId="38BFE83B" w14:textId="77777777" w:rsidR="00715B66" w:rsidRPr="003F5B96" w:rsidRDefault="00715B66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</w:p>
    <w:p w14:paraId="353CF4B4" w14:textId="77777777" w:rsidR="00715B66" w:rsidRPr="003F5B96" w:rsidRDefault="00715B66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</w:p>
    <w:p w14:paraId="392FB781" w14:textId="60CFE20F" w:rsidR="00715B66" w:rsidRPr="003F5B96" w:rsidRDefault="00436717">
      <w:pPr>
        <w:pStyle w:val="BodyA"/>
        <w:tabs>
          <w:tab w:val="right" w:pos="8620"/>
        </w:tabs>
        <w:jc w:val="both"/>
        <w:rPr>
          <w:rFonts w:ascii="Garamond" w:eastAsia="Garamond" w:hAnsi="Garamond" w:cs="Garamond"/>
          <w:kern w:val="18"/>
          <w:lang w:val="en-US"/>
        </w:rPr>
      </w:pPr>
      <w:r w:rsidRPr="003F5B96">
        <w:rPr>
          <w:rFonts w:ascii="Garamond" w:hAnsi="Garamond"/>
          <w:kern w:val="18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69FAD98" w14:textId="77777777" w:rsidR="00715B66" w:rsidRPr="003F5B96" w:rsidRDefault="00436717">
      <w:pPr>
        <w:pStyle w:val="BodyA"/>
        <w:tabs>
          <w:tab w:val="right" w:pos="8620"/>
        </w:tabs>
        <w:jc w:val="both"/>
      </w:pPr>
      <w:r w:rsidRPr="003F5B96">
        <w:rPr>
          <w:rFonts w:ascii="Garamond" w:hAnsi="Garamond"/>
          <w:i/>
          <w:iCs/>
          <w:kern w:val="18"/>
          <w:lang w:val="en-US"/>
        </w:rPr>
        <w:t>Contributions and gifts to the NAACP Unit are generally not deductible as charitable contributions for Federal income tax purposes.</w:t>
      </w:r>
    </w:p>
    <w:sectPr w:rsidR="00715B66" w:rsidRPr="003F5B96" w:rsidSect="003F5B96">
      <w:headerReference w:type="default" r:id="rId7"/>
      <w:footerReference w:type="default" r:id="rId8"/>
      <w:pgSz w:w="12240" w:h="15840"/>
      <w:pgMar w:top="720" w:right="1080" w:bottom="72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8EB2" w14:textId="77777777" w:rsidR="001A3BF4" w:rsidRDefault="001A3BF4">
      <w:r>
        <w:separator/>
      </w:r>
    </w:p>
  </w:endnote>
  <w:endnote w:type="continuationSeparator" w:id="0">
    <w:p w14:paraId="524F462D" w14:textId="77777777" w:rsidR="001A3BF4" w:rsidRDefault="001A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0AE5" w14:textId="77777777" w:rsidR="00715B66" w:rsidRDefault="00715B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18C5" w14:textId="77777777" w:rsidR="001A3BF4" w:rsidRDefault="001A3BF4">
      <w:r>
        <w:separator/>
      </w:r>
    </w:p>
  </w:footnote>
  <w:footnote w:type="continuationSeparator" w:id="0">
    <w:p w14:paraId="6CF3C265" w14:textId="77777777" w:rsidR="001A3BF4" w:rsidRDefault="001A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8D84" w14:textId="77777777" w:rsidR="00715B66" w:rsidRDefault="00715B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6"/>
    <w:rsid w:val="001A3BF4"/>
    <w:rsid w:val="001D2974"/>
    <w:rsid w:val="00296760"/>
    <w:rsid w:val="003352DE"/>
    <w:rsid w:val="003F5B96"/>
    <w:rsid w:val="00436717"/>
    <w:rsid w:val="00473D60"/>
    <w:rsid w:val="006638A4"/>
    <w:rsid w:val="00715B66"/>
    <w:rsid w:val="00A77C96"/>
    <w:rsid w:val="00C242BF"/>
    <w:rsid w:val="00D876E6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A285"/>
  <w15:docId w15:val="{310F9C77-703D-46BD-82E8-190AA14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jc w:val="center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Celeste - FNS</dc:creator>
  <cp:lastModifiedBy>Blackwell</cp:lastModifiedBy>
  <cp:revision>2</cp:revision>
  <cp:lastPrinted>2021-08-16T14:48:00Z</cp:lastPrinted>
  <dcterms:created xsi:type="dcterms:W3CDTF">2021-09-06T21:33:00Z</dcterms:created>
  <dcterms:modified xsi:type="dcterms:W3CDTF">2021-09-06T21:33:00Z</dcterms:modified>
</cp:coreProperties>
</file>